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5CE5" w14:textId="77777777" w:rsidR="004F7F3C" w:rsidRPr="00DE4B59" w:rsidRDefault="004F7F3C" w:rsidP="004F7F3C">
      <w:pPr>
        <w:spacing w:line="240" w:lineRule="auto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705EE5A5" wp14:editId="23812DAC">
            <wp:extent cx="558800" cy="6096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97" cy="61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6FF">
        <w:rPr>
          <w:rFonts w:ascii="TH SarabunIT๙" w:hAnsi="TH SarabunIT๙" w:cs="TH SarabunIT๙"/>
        </w:rPr>
        <w:tab/>
      </w:r>
      <w:r w:rsidRPr="007666FF">
        <w:rPr>
          <w:rFonts w:ascii="TH SarabunIT๙" w:hAnsi="TH SarabunIT๙" w:cs="TH SarabunIT๙"/>
        </w:rPr>
        <w:tab/>
      </w:r>
      <w:r w:rsidRPr="007666FF">
        <w:rPr>
          <w:rFonts w:ascii="TH SarabunIT๙" w:hAnsi="TH SarabunIT๙" w:cs="TH SarabunIT๙"/>
        </w:rPr>
        <w:tab/>
      </w:r>
      <w:r w:rsidRPr="007666FF">
        <w:rPr>
          <w:rFonts w:ascii="TH SarabunIT๙" w:hAnsi="TH SarabunIT๙" w:cs="TH SarabunIT๙"/>
        </w:rPr>
        <w:tab/>
      </w:r>
      <w:r w:rsidRPr="004F7F3C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895B5AF" w14:textId="5BA1F1D9" w:rsidR="00232763" w:rsidRPr="0051453C" w:rsidRDefault="00232763" w:rsidP="00232763">
      <w:pPr>
        <w:jc w:val="both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1453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ส่วนราชการ     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>สภ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1F262B">
        <w:rPr>
          <w:rFonts w:ascii="TH SarabunIT๙" w:hAnsi="TH SarabunIT๙" w:cs="TH SarabunIT๙" w:hint="cs"/>
          <w:color w:val="000000"/>
          <w:sz w:val="32"/>
          <w:szCs w:val="32"/>
          <w:cs/>
        </w:rPr>
        <w:t>แม่สลิด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="001F26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F26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1F262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F26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>โทร. ๐ – ๕๕๕</w:t>
      </w:r>
      <w:r w:rsidR="001F262B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– </w:t>
      </w:r>
      <w:r w:rsidR="001F262B">
        <w:rPr>
          <w:rFonts w:ascii="TH SarabunIT๙" w:hAnsi="TH SarabunIT๙" w:cs="TH SarabunIT๙" w:hint="cs"/>
          <w:color w:val="000000"/>
          <w:sz w:val="32"/>
          <w:szCs w:val="32"/>
          <w:cs/>
        </w:rPr>
        <w:t>7181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14:paraId="3267C67A" w14:textId="605CF370" w:rsidR="00232763" w:rsidRDefault="00232763" w:rsidP="00232763">
      <w:pPr>
        <w:spacing w:before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1453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ที่  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๐๐๒๑(ตก).(๑</w:t>
      </w:r>
      <w:r w:rsidR="001F262B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>/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34673"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1453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วันที่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C56614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5C502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552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5C502D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>๒๕๖</w:t>
      </w:r>
      <w:r w:rsidR="00270882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</w:p>
    <w:p w14:paraId="7BEE05C8" w14:textId="77777777" w:rsidR="004139D5" w:rsidRDefault="00232763" w:rsidP="004139D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39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4139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bookmarkStart w:id="0" w:name="_Hlk194138517"/>
      <w:r w:rsidR="004139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5C502D" w:rsidRPr="004139D5">
        <w:rPr>
          <w:rFonts w:ascii="TH SarabunIT๙" w:hAnsi="TH SarabunIT๙" w:cs="TH SarabunIT๙"/>
          <w:sz w:val="32"/>
          <w:szCs w:val="32"/>
          <w:cs/>
        </w:rPr>
        <w:t>รายงานสรุปผลการ</w:t>
      </w:r>
      <w:r w:rsidR="004139D5" w:rsidRPr="004139D5">
        <w:rPr>
          <w:rFonts w:ascii="TH SarabunIT๙" w:hAnsi="TH SarabunIT๙" w:cs="TH SarabunIT๙"/>
          <w:sz w:val="32"/>
          <w:szCs w:val="32"/>
          <w:cs/>
        </w:rPr>
        <w:t>ใช้</w:t>
      </w:r>
      <w:r w:rsidR="00C56614" w:rsidRPr="004139D5">
        <w:rPr>
          <w:rFonts w:ascii="TH SarabunIT๙" w:hAnsi="TH SarabunIT๙" w:cs="TH SarabunIT๙"/>
          <w:sz w:val="32"/>
          <w:szCs w:val="32"/>
          <w:cs/>
        </w:rPr>
        <w:t>เงินกองทุนเพื่อการสืบสวนสอบสวนการป้องกันและปราบปรามการกระทำ</w:t>
      </w:r>
      <w:r w:rsidR="004139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076041" w14:textId="1D5C753D" w:rsidR="00D55266" w:rsidRPr="004139D5" w:rsidRDefault="004139D5" w:rsidP="004139D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56614" w:rsidRPr="004139D5">
        <w:rPr>
          <w:rFonts w:ascii="TH SarabunIT๙" w:hAnsi="TH SarabunIT๙" w:cs="TH SarabunIT๙"/>
          <w:sz w:val="32"/>
          <w:szCs w:val="32"/>
          <w:cs/>
        </w:rPr>
        <w:t>ความผิดทางอาญา</w:t>
      </w:r>
      <w:r w:rsidR="005C502D" w:rsidRPr="004139D5">
        <w:rPr>
          <w:rFonts w:ascii="TH SarabunIT๙" w:hAnsi="TH SarabunIT๙" w:cs="TH SarabunIT๙"/>
          <w:sz w:val="32"/>
          <w:szCs w:val="32"/>
          <w:cs/>
        </w:rPr>
        <w:t>(ห้วง 1 ต.ค.6</w:t>
      </w:r>
      <w:r w:rsidR="00270882" w:rsidRPr="004139D5">
        <w:rPr>
          <w:rFonts w:ascii="TH SarabunIT๙" w:hAnsi="TH SarabunIT๙" w:cs="TH SarabunIT๙"/>
          <w:sz w:val="32"/>
          <w:szCs w:val="32"/>
          <w:cs/>
        </w:rPr>
        <w:t>7</w:t>
      </w:r>
      <w:r w:rsidR="005C502D" w:rsidRPr="004139D5">
        <w:rPr>
          <w:rFonts w:ascii="TH SarabunIT๙" w:hAnsi="TH SarabunIT๙" w:cs="TH SarabunIT๙"/>
          <w:sz w:val="32"/>
          <w:szCs w:val="32"/>
          <w:cs/>
        </w:rPr>
        <w:t xml:space="preserve"> - 31 มี.ค.6</w:t>
      </w:r>
      <w:r w:rsidR="00270882" w:rsidRPr="004139D5">
        <w:rPr>
          <w:rFonts w:ascii="TH SarabunIT๙" w:hAnsi="TH SarabunIT๙" w:cs="TH SarabunIT๙"/>
          <w:sz w:val="32"/>
          <w:szCs w:val="32"/>
          <w:cs/>
        </w:rPr>
        <w:t>8</w:t>
      </w:r>
      <w:r w:rsidR="005C502D" w:rsidRPr="004139D5">
        <w:rPr>
          <w:rFonts w:ascii="TH SarabunIT๙" w:hAnsi="TH SarabunIT๙" w:cs="TH SarabunIT๙"/>
          <w:sz w:val="32"/>
          <w:szCs w:val="32"/>
          <w:cs/>
        </w:rPr>
        <w:t>)</w:t>
      </w:r>
    </w:p>
    <w:bookmarkEnd w:id="0"/>
    <w:p w14:paraId="7F19A66F" w14:textId="6FE9D4BB" w:rsidR="00232763" w:rsidRDefault="00232763" w:rsidP="00D55266">
      <w:pPr>
        <w:spacing w:before="1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เรียน   </w:t>
      </w:r>
      <w:r w:rsidR="001F262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สว</w:t>
      </w:r>
      <w:r w:rsidR="000D126A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.สภ.</w:t>
      </w:r>
      <w:r w:rsidR="001F262B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แม่สลิด</w:t>
      </w:r>
    </w:p>
    <w:p w14:paraId="2FDF9767" w14:textId="49F5B3E5" w:rsidR="000D126A" w:rsidRPr="00C56614" w:rsidRDefault="00522159" w:rsidP="00C5661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F4EC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</w:t>
      </w:r>
      <w:r w:rsidR="000D126A">
        <w:rPr>
          <w:rFonts w:ascii="TH SarabunIT๙" w:eastAsia="Angsana New" w:hAnsi="TH SarabunIT๙" w:cs="TH SarabunIT๙" w:hint="cs"/>
          <w:sz w:val="32"/>
          <w:szCs w:val="32"/>
          <w:cs/>
        </w:rPr>
        <w:t>งาน</w:t>
      </w:r>
      <w:r w:rsidR="00C5661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การเงิน </w:t>
      </w:r>
      <w:r w:rsidR="000D126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สภ.สามเงา </w:t>
      </w:r>
      <w:r w:rsidR="00B83DD2">
        <w:rPr>
          <w:rFonts w:ascii="TH SarabunIT๙" w:eastAsia="Angsana New" w:hAnsi="TH SarabunIT๙" w:cs="TH SarabunIT๙" w:hint="cs"/>
          <w:sz w:val="32"/>
          <w:szCs w:val="32"/>
          <w:cs/>
        </w:rPr>
        <w:t>ขอ</w:t>
      </w:r>
      <w:r w:rsidR="00C56614" w:rsidRPr="00C56614">
        <w:rPr>
          <w:rFonts w:ascii="TH SarabunIT๙" w:hAnsi="TH SarabunIT๙" w:cs="TH SarabunIT๙" w:hint="cs"/>
          <w:sz w:val="32"/>
          <w:szCs w:val="32"/>
          <w:cs/>
        </w:rPr>
        <w:t>รายงานสรุปผลการ</w:t>
      </w:r>
      <w:r w:rsidR="00B83DD2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C56614" w:rsidRPr="00C56614">
        <w:rPr>
          <w:rFonts w:ascii="TH SarabunIT๙" w:hAnsi="TH SarabunIT๙" w:cs="TH SarabunIT๙"/>
          <w:sz w:val="32"/>
          <w:szCs w:val="32"/>
          <w:cs/>
        </w:rPr>
        <w:t>เงินกองทุนเพื่อการสืบสวน สอบสวน</w:t>
      </w:r>
      <w:r w:rsidR="00B83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6614" w:rsidRPr="00C56614">
        <w:rPr>
          <w:rFonts w:ascii="TH SarabunIT๙" w:hAnsi="TH SarabunIT๙" w:cs="TH SarabunIT๙"/>
          <w:sz w:val="32"/>
          <w:szCs w:val="32"/>
          <w:cs/>
        </w:rPr>
        <w:t>การป้องกันและปราบปราม</w:t>
      </w:r>
      <w:r w:rsidR="00B83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6614" w:rsidRPr="00C56614">
        <w:rPr>
          <w:rFonts w:ascii="TH SarabunIT๙" w:hAnsi="TH SarabunIT๙" w:cs="TH SarabunIT๙"/>
          <w:sz w:val="32"/>
          <w:szCs w:val="32"/>
          <w:cs/>
        </w:rPr>
        <w:t>การกระทำความผิดทางอาญา</w:t>
      </w:r>
      <w:r w:rsidR="00C56614" w:rsidRPr="00C56614">
        <w:rPr>
          <w:rFonts w:ascii="TH SarabunIT๙" w:hAnsi="TH SarabunIT๙" w:cs="TH SarabunIT๙" w:hint="cs"/>
          <w:sz w:val="32"/>
          <w:szCs w:val="32"/>
          <w:cs/>
        </w:rPr>
        <w:t>(ห้วง 1 ต.ค.67 - 31 มี.ค.68)</w:t>
      </w:r>
      <w:r w:rsidR="00C566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26A">
        <w:rPr>
          <w:rFonts w:ascii="TH SarabunIT๙" w:eastAsia="Angsana New" w:hAnsi="TH SarabunIT๙" w:cs="TH SarabunIT๙" w:hint="cs"/>
          <w:sz w:val="32"/>
          <w:szCs w:val="32"/>
          <w:cs/>
        </w:rPr>
        <w:t>ดังนี้</w:t>
      </w:r>
    </w:p>
    <w:p w14:paraId="769A3BAD" w14:textId="11440B6B" w:rsidR="00AF711A" w:rsidRDefault="000D126A" w:rsidP="00C56614">
      <w:pPr>
        <w:spacing w:after="0" w:line="240" w:lineRule="auto"/>
        <w:ind w:left="720" w:right="-143" w:firstLine="720"/>
        <w:rPr>
          <w:rFonts w:ascii="TH SarabunIT๙" w:eastAsia="Angsana New" w:hAnsi="TH SarabunIT๙" w:cs="TH SarabunIT๙"/>
          <w:sz w:val="32"/>
          <w:szCs w:val="32"/>
        </w:rPr>
      </w:pPr>
      <w:r w:rsidRPr="007A45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1</w:t>
      </w:r>
      <w:r w:rsidRPr="007A452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</w:t>
      </w:r>
      <w:r w:rsidR="00C56614" w:rsidRPr="007A452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ไตรมาส 4 ( 1 ต.ค.-31 ธ.ค. 67)</w:t>
      </w:r>
      <w:r w:rsidRPr="004139D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56614" w:rsidRPr="004139D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ได้รับจัดสรรเงินกองทุนฯจำนวน </w:t>
      </w:r>
      <w:r w:rsidR="001F262B">
        <w:rPr>
          <w:rFonts w:ascii="TH SarabunIT๙" w:eastAsia="Angsana New" w:hAnsi="TH SarabunIT๙" w:cs="TH SarabunIT๙" w:hint="cs"/>
          <w:sz w:val="32"/>
          <w:szCs w:val="32"/>
          <w:cs/>
        </w:rPr>
        <w:t>162,000</w:t>
      </w:r>
      <w:r w:rsidR="00C56614" w:rsidRPr="004139D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บาท </w:t>
      </w:r>
    </w:p>
    <w:p w14:paraId="2FC006E3" w14:textId="288E912D" w:rsidR="000D126A" w:rsidRPr="004139D5" w:rsidRDefault="00C56614" w:rsidP="00AF711A">
      <w:pPr>
        <w:spacing w:after="0" w:line="240" w:lineRule="auto"/>
        <w:ind w:right="-143"/>
        <w:rPr>
          <w:rFonts w:ascii="TH SarabunIT๙" w:eastAsia="Angsana New" w:hAnsi="TH SarabunIT๙" w:cs="TH SarabunIT๙"/>
          <w:sz w:val="32"/>
          <w:szCs w:val="32"/>
        </w:rPr>
      </w:pPr>
      <w:r w:rsidRPr="004139D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เบิกจ่าย </w:t>
      </w:r>
      <w:r w:rsidR="001F262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162,000 </w:t>
      </w:r>
      <w:r w:rsidRPr="004139D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บาท  จำนวนคดีที่ใช้เงินกองทุน </w:t>
      </w:r>
      <w:r w:rsidR="001F262B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Pr="004139D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คดี</w:t>
      </w:r>
    </w:p>
    <w:p w14:paraId="3E143268" w14:textId="290A4B6C" w:rsidR="00AF711A" w:rsidRDefault="000D126A" w:rsidP="00F32710">
      <w:pPr>
        <w:spacing w:after="120" w:line="240" w:lineRule="auto"/>
        <w:ind w:left="720" w:right="-143" w:firstLine="720"/>
        <w:rPr>
          <w:rFonts w:ascii="TH SarabunIT๙" w:eastAsia="Angsana New" w:hAnsi="TH SarabunIT๙" w:cs="TH SarabunIT๙"/>
          <w:sz w:val="32"/>
          <w:szCs w:val="32"/>
        </w:rPr>
      </w:pPr>
      <w:r w:rsidRPr="007A45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2</w:t>
      </w:r>
      <w:r w:rsidRPr="007A452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</w:t>
      </w:r>
      <w:r w:rsidR="00AF711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C56614" w:rsidRPr="007A452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ไตรมาส 1 ( 1 ม.ค.-31 มี.ค. 68)</w:t>
      </w:r>
      <w:r w:rsidR="00C56614" w:rsidRPr="004139D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56614" w:rsidRPr="004139D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ได้รับจัดสรรเงินกองทุนฯจำนวน </w:t>
      </w:r>
      <w:r w:rsidR="001F262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260,000 </w:t>
      </w:r>
      <w:r w:rsidR="00C56614" w:rsidRPr="004139D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บาท </w:t>
      </w:r>
    </w:p>
    <w:p w14:paraId="74D4FC57" w14:textId="473F5031" w:rsidR="000D126A" w:rsidRPr="004139D5" w:rsidRDefault="00C56614" w:rsidP="00AF711A">
      <w:pPr>
        <w:spacing w:after="120" w:line="240" w:lineRule="auto"/>
        <w:ind w:right="-143"/>
        <w:rPr>
          <w:rFonts w:ascii="TH SarabunIT๙" w:eastAsia="Angsana New" w:hAnsi="TH SarabunIT๙" w:cs="TH SarabunIT๙"/>
          <w:sz w:val="32"/>
          <w:szCs w:val="32"/>
        </w:rPr>
      </w:pPr>
      <w:r w:rsidRPr="004139D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เบิกจ่าย </w:t>
      </w:r>
      <w:r w:rsidR="001F262B">
        <w:rPr>
          <w:rFonts w:ascii="TH SarabunIT๙" w:eastAsia="Angsana New" w:hAnsi="TH SarabunIT๙" w:cs="TH SarabunIT๙" w:hint="cs"/>
          <w:sz w:val="32"/>
          <w:szCs w:val="32"/>
          <w:cs/>
        </w:rPr>
        <w:t>180,000</w:t>
      </w:r>
      <w:r w:rsidRPr="004139D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บาท   คงเหลือ </w:t>
      </w:r>
      <w:r w:rsidR="001F262B">
        <w:rPr>
          <w:rFonts w:ascii="TH SarabunIT๙" w:eastAsia="Angsana New" w:hAnsi="TH SarabunIT๙" w:cs="TH SarabunIT๙" w:hint="cs"/>
          <w:sz w:val="32"/>
          <w:szCs w:val="32"/>
          <w:cs/>
        </w:rPr>
        <w:t>80,000</w:t>
      </w:r>
      <w:r w:rsidRPr="004139D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บาท จำนวนคดีที่ใช้เงินกองทุน </w:t>
      </w:r>
      <w:r w:rsidR="001F262B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Pr="004139D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คดี</w:t>
      </w:r>
    </w:p>
    <w:p w14:paraId="607281CC" w14:textId="77777777" w:rsidR="004139D5" w:rsidRDefault="000D126A" w:rsidP="004139D5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Pr="004139D5">
        <w:rPr>
          <w:rFonts w:ascii="TH SarabunIT๙" w:eastAsia="Angsana New" w:hAnsi="TH SarabunIT๙" w:cs="TH SarabunIT๙"/>
          <w:sz w:val="32"/>
          <w:szCs w:val="32"/>
          <w:cs/>
        </w:rPr>
        <w:t>การใช้จ่าย</w:t>
      </w:r>
      <w:r w:rsidR="00C56614" w:rsidRPr="004139D5">
        <w:rPr>
          <w:rFonts w:ascii="TH SarabunIT๙" w:eastAsia="Angsana New" w:hAnsi="TH SarabunIT๙" w:cs="TH SarabunIT๙"/>
          <w:sz w:val="32"/>
          <w:szCs w:val="32"/>
          <w:cs/>
        </w:rPr>
        <w:t>เงินกองทุน</w:t>
      </w:r>
      <w:r w:rsidRPr="004139D5">
        <w:rPr>
          <w:rFonts w:ascii="TH SarabunIT๙" w:eastAsia="Angsana New" w:hAnsi="TH SarabunIT๙" w:cs="TH SarabunIT๙"/>
          <w:sz w:val="32"/>
          <w:szCs w:val="32"/>
          <w:cs/>
        </w:rPr>
        <w:t xml:space="preserve">ในภาพรวม </w:t>
      </w:r>
      <w:r w:rsidR="00C56614" w:rsidRPr="004139D5">
        <w:rPr>
          <w:rFonts w:ascii="TH SarabunIT๙" w:hAnsi="TH SarabunIT๙" w:cs="TH SarabunIT๙"/>
          <w:sz w:val="32"/>
          <w:szCs w:val="32"/>
          <w:cs/>
        </w:rPr>
        <w:t xml:space="preserve">มีความเหมาะสมและเป็นไปตามเป้าหมายของการสืบสวน </w:t>
      </w:r>
    </w:p>
    <w:p w14:paraId="05D32810" w14:textId="224EB3F2" w:rsidR="004139D5" w:rsidRPr="004139D5" w:rsidRDefault="00C56614" w:rsidP="004139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39D5">
        <w:rPr>
          <w:rFonts w:ascii="TH SarabunIT๙" w:hAnsi="TH SarabunIT๙" w:cs="TH SarabunIT๙"/>
          <w:sz w:val="32"/>
          <w:szCs w:val="32"/>
          <w:cs/>
        </w:rPr>
        <w:t xml:space="preserve">สอบสวน และปราบปรามอาชญากรรม โดยยังคงเหลือเงินกองทุนจำนวน </w:t>
      </w:r>
      <w:r w:rsidR="001F262B">
        <w:rPr>
          <w:rFonts w:ascii="TH SarabunIT๙" w:hAnsi="TH SarabunIT๙" w:cs="TH SarabunIT๙" w:hint="cs"/>
          <w:sz w:val="32"/>
          <w:szCs w:val="32"/>
          <w:cs/>
        </w:rPr>
        <w:t>80,000</w:t>
      </w:r>
      <w:r w:rsidRPr="004139D5">
        <w:rPr>
          <w:rFonts w:ascii="TH SarabunIT๙" w:hAnsi="TH SarabunIT๙" w:cs="TH SarabunIT๙"/>
          <w:sz w:val="32"/>
          <w:szCs w:val="32"/>
        </w:rPr>
        <w:t xml:space="preserve"> </w:t>
      </w:r>
      <w:r w:rsidRPr="004139D5">
        <w:rPr>
          <w:rFonts w:ascii="TH SarabunIT๙" w:hAnsi="TH SarabunIT๙" w:cs="TH SarabunIT๙"/>
          <w:sz w:val="32"/>
          <w:szCs w:val="32"/>
          <w:cs/>
        </w:rPr>
        <w:t xml:space="preserve">บาท จากไตรมาส </w:t>
      </w:r>
      <w:r w:rsidRPr="004139D5">
        <w:rPr>
          <w:rFonts w:ascii="TH SarabunIT๙" w:hAnsi="TH SarabunIT๙" w:cs="TH SarabunIT๙"/>
          <w:sz w:val="32"/>
          <w:szCs w:val="32"/>
        </w:rPr>
        <w:t xml:space="preserve">1 </w:t>
      </w:r>
      <w:r w:rsidRPr="004139D5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4139D5">
        <w:rPr>
          <w:rFonts w:ascii="TH SarabunIT๙" w:hAnsi="TH SarabunIT๙" w:cs="TH SarabunIT๙"/>
          <w:sz w:val="32"/>
          <w:szCs w:val="32"/>
        </w:rPr>
        <w:t>2568</w:t>
      </w:r>
      <w:r w:rsidR="000D126A" w:rsidRPr="004139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96630D" w:rsidRPr="004139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3560E77E" w14:textId="405A0D00" w:rsidR="00D55266" w:rsidRPr="00D55266" w:rsidRDefault="001F262B" w:rsidP="004139D5">
      <w:pPr>
        <w:spacing w:before="120" w:after="0" w:line="240" w:lineRule="auto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4139D5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1AD12DC9" wp14:editId="037FF427">
            <wp:simplePos x="0" y="0"/>
            <wp:positionH relativeFrom="margin">
              <wp:posOffset>2935605</wp:posOffset>
            </wp:positionH>
            <wp:positionV relativeFrom="paragraph">
              <wp:posOffset>0</wp:posOffset>
            </wp:positionV>
            <wp:extent cx="899160" cy="597807"/>
            <wp:effectExtent l="0" t="0" r="0" b="0"/>
            <wp:wrapNone/>
            <wp:docPr id="8827018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01884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59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266" w:rsidRPr="00D55266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จึงเรียนมาเพื่อโปรดทราบ</w:t>
      </w:r>
    </w:p>
    <w:p w14:paraId="619D99F3" w14:textId="33645C16" w:rsidR="00D55266" w:rsidRPr="00D55266" w:rsidRDefault="00D55266" w:rsidP="00D55266">
      <w:pPr>
        <w:spacing w:before="120" w:after="240" w:line="259" w:lineRule="auto"/>
        <w:ind w:left="2880" w:firstLine="720"/>
        <w:contextualSpacing/>
        <w:rPr>
          <w:rFonts w:ascii="TH SarabunIT๙" w:eastAsia="Calibri" w:hAnsi="TH SarabunIT๙" w:cs="TH SarabunIT๙"/>
          <w:sz w:val="32"/>
          <w:szCs w:val="32"/>
          <w:cs/>
        </w:rPr>
      </w:pPr>
      <w:r w:rsidRPr="00D55266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1F262B">
        <w:rPr>
          <w:rFonts w:ascii="TH SarabunIT๙" w:eastAsia="Calibri" w:hAnsi="TH SarabunIT๙" w:cs="TH SarabunIT๙" w:hint="cs"/>
          <w:sz w:val="32"/>
          <w:szCs w:val="32"/>
          <w:cs/>
        </w:rPr>
        <w:t>ร.ต.อ</w:t>
      </w:r>
      <w:r w:rsidRPr="00D55266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14:paraId="7627DC8F" w14:textId="218BCA7B" w:rsidR="00D55266" w:rsidRPr="00D55266" w:rsidRDefault="00D55266" w:rsidP="00D55266">
      <w:pPr>
        <w:spacing w:after="120" w:line="259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D5526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526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526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526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5526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</w:t>
      </w:r>
      <w:r w:rsidR="001F26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55266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0D12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F262B">
        <w:rPr>
          <w:rFonts w:ascii="TH SarabunIT๙" w:eastAsia="Calibri" w:hAnsi="TH SarabunIT๙" w:cs="TH SarabunIT๙" w:hint="cs"/>
          <w:sz w:val="32"/>
          <w:szCs w:val="32"/>
          <w:cs/>
        </w:rPr>
        <w:t>กำพล โชติกะคาม</w:t>
      </w:r>
      <w:r w:rsidR="000D12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5526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2455F9E" w14:textId="1895247D" w:rsidR="00D55266" w:rsidRPr="00D55266" w:rsidRDefault="00D55266" w:rsidP="00D55266">
      <w:pPr>
        <w:spacing w:after="160" w:line="259" w:lineRule="auto"/>
        <w:contextualSpacing/>
        <w:rPr>
          <w:rFonts w:ascii="TH SarabunIT๙" w:eastAsia="Calibri" w:hAnsi="TH SarabunIT๙" w:cs="TH SarabunIT๙" w:hint="cs"/>
          <w:sz w:val="32"/>
          <w:szCs w:val="32"/>
        </w:rPr>
      </w:pPr>
      <w:r w:rsidRPr="00D55266">
        <w:rPr>
          <w:rFonts w:ascii="TH SarabunIT๙" w:eastAsia="Calibri" w:hAnsi="TH SarabunIT๙" w:cs="TH SarabunIT๙"/>
          <w:sz w:val="32"/>
          <w:szCs w:val="32"/>
        </w:rPr>
        <w:tab/>
      </w:r>
      <w:r w:rsidRPr="00D55266">
        <w:rPr>
          <w:rFonts w:ascii="TH SarabunIT๙" w:eastAsia="Calibri" w:hAnsi="TH SarabunIT๙" w:cs="TH SarabunIT๙"/>
          <w:sz w:val="32"/>
          <w:szCs w:val="32"/>
        </w:rPr>
        <w:tab/>
      </w:r>
      <w:r w:rsidRPr="00D55266">
        <w:rPr>
          <w:rFonts w:ascii="TH SarabunIT๙" w:eastAsia="Calibri" w:hAnsi="TH SarabunIT๙" w:cs="TH SarabunIT๙"/>
          <w:sz w:val="32"/>
          <w:szCs w:val="32"/>
        </w:rPr>
        <w:tab/>
      </w:r>
      <w:r w:rsidRPr="00D55266">
        <w:rPr>
          <w:rFonts w:ascii="TH SarabunIT๙" w:eastAsia="Calibri" w:hAnsi="TH SarabunIT๙" w:cs="TH SarabunIT๙"/>
          <w:sz w:val="32"/>
          <w:szCs w:val="32"/>
        </w:rPr>
        <w:tab/>
      </w:r>
      <w:r w:rsidRPr="00D55266">
        <w:rPr>
          <w:rFonts w:ascii="TH SarabunIT๙" w:eastAsia="Calibri" w:hAnsi="TH SarabunIT๙" w:cs="TH SarabunIT๙"/>
          <w:sz w:val="32"/>
          <w:szCs w:val="32"/>
        </w:rPr>
        <w:tab/>
      </w:r>
      <w:r w:rsidRPr="00D55266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D5526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F262B">
        <w:rPr>
          <w:rFonts w:ascii="TH SarabunIT๙" w:eastAsia="Calibri" w:hAnsi="TH SarabunIT๙" w:cs="TH SarabunIT๙" w:hint="cs"/>
          <w:sz w:val="32"/>
          <w:szCs w:val="32"/>
          <w:cs/>
        </w:rPr>
        <w:t>รอง สวป.สภ.แม่สลิด</w:t>
      </w:r>
    </w:p>
    <w:p w14:paraId="5AD9AF1A" w14:textId="6A723266" w:rsidR="00E7348E" w:rsidRPr="00D55266" w:rsidRDefault="00E7348E" w:rsidP="00D55266">
      <w:pPr>
        <w:tabs>
          <w:tab w:val="left" w:pos="1134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1F5983" w14:textId="77777777" w:rsidR="00E7348E" w:rsidRPr="004F7F3C" w:rsidRDefault="00E7348E" w:rsidP="00A55E01">
      <w:pPr>
        <w:tabs>
          <w:tab w:val="left" w:pos="108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69D5B5" w14:textId="7882F570" w:rsidR="0075701E" w:rsidRPr="00AF711A" w:rsidRDefault="001F262B" w:rsidP="00AF711A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21916E96" wp14:editId="5EC635F0">
            <wp:simplePos x="0" y="0"/>
            <wp:positionH relativeFrom="margin">
              <wp:posOffset>1190625</wp:posOffset>
            </wp:positionH>
            <wp:positionV relativeFrom="paragraph">
              <wp:posOffset>298450</wp:posOffset>
            </wp:positionV>
            <wp:extent cx="883920" cy="417996"/>
            <wp:effectExtent l="0" t="0" r="0" b="127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96" b="13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1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11A" w:rsidRPr="00AF711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75701E" w:rsidRPr="00AF711A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F3075C" w:rsidRPr="00AF71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2C87B4" w14:textId="4C767C14" w:rsidR="004F7F3C" w:rsidRDefault="0075701E" w:rsidP="004F7F3C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5701E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1F262B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5701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DE936F3" w14:textId="2F19C7FB" w:rsidR="0075701E" w:rsidRDefault="0075701E" w:rsidP="0075701E">
      <w:pPr>
        <w:tabs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62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F26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ธน</w:t>
      </w:r>
      <w:r w:rsidR="001F262B">
        <w:rPr>
          <w:rFonts w:ascii="TH SarabunIT๙" w:hAnsi="TH SarabunIT๙" w:cs="TH SarabunIT๙" w:hint="cs"/>
          <w:sz w:val="32"/>
          <w:szCs w:val="32"/>
          <w:cs/>
        </w:rPr>
        <w:t xml:space="preserve">พงศ์ พึ่งศักดิ์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CCBBDF5" w14:textId="73F4B9CC" w:rsidR="0075701E" w:rsidRDefault="0075701E" w:rsidP="0075701E">
      <w:pPr>
        <w:tabs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F262B">
        <w:rPr>
          <w:rFonts w:ascii="TH SarabunIT๙" w:hAnsi="TH SarabunIT๙" w:cs="TH SarabunIT๙" w:hint="cs"/>
          <w:sz w:val="32"/>
          <w:szCs w:val="32"/>
          <w:cs/>
        </w:rPr>
        <w:t>สว</w:t>
      </w:r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1F262B">
        <w:rPr>
          <w:rFonts w:ascii="TH SarabunIT๙" w:hAnsi="TH SarabunIT๙" w:cs="TH SarabunIT๙" w:hint="cs"/>
          <w:sz w:val="32"/>
          <w:szCs w:val="32"/>
          <w:cs/>
        </w:rPr>
        <w:t>แม่สลิด</w:t>
      </w:r>
    </w:p>
    <w:p w14:paraId="01F5127D" w14:textId="7B503E01" w:rsidR="0075701E" w:rsidRPr="0075701E" w:rsidRDefault="0075701E" w:rsidP="0075701E">
      <w:pPr>
        <w:tabs>
          <w:tab w:val="left" w:pos="108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2 เม.ย.6</w:t>
      </w:r>
      <w:r w:rsidR="00714318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75701E" w:rsidRPr="0075701E" w:rsidSect="00344D12">
      <w:pgSz w:w="11906" w:h="16838" w:code="9"/>
      <w:pgMar w:top="992" w:right="1134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45C00"/>
    <w:multiLevelType w:val="hybridMultilevel"/>
    <w:tmpl w:val="3B84AAFC"/>
    <w:lvl w:ilvl="0" w:tplc="9D66C03C">
      <w:start w:val="3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77311"/>
    <w:multiLevelType w:val="hybridMultilevel"/>
    <w:tmpl w:val="14B0021E"/>
    <w:lvl w:ilvl="0" w:tplc="98046DE8">
      <w:start w:val="1"/>
      <w:numFmt w:val="decimal"/>
      <w:lvlText w:val="%1."/>
      <w:lvlJc w:val="left"/>
      <w:pPr>
        <w:ind w:left="1530" w:hanging="360"/>
      </w:pPr>
      <w:rPr>
        <w:rFonts w:ascii="TH SarabunIT๙" w:eastAsia="Angsan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407800846">
    <w:abstractNumId w:val="1"/>
  </w:num>
  <w:num w:numId="2" w16cid:durableId="189762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3C"/>
    <w:rsid w:val="000D126A"/>
    <w:rsid w:val="00144E51"/>
    <w:rsid w:val="001A4CB9"/>
    <w:rsid w:val="001D76C3"/>
    <w:rsid w:val="001F262B"/>
    <w:rsid w:val="00217EA7"/>
    <w:rsid w:val="00220BFD"/>
    <w:rsid w:val="00232763"/>
    <w:rsid w:val="00270882"/>
    <w:rsid w:val="0028494A"/>
    <w:rsid w:val="002B7715"/>
    <w:rsid w:val="002C60AE"/>
    <w:rsid w:val="002E6324"/>
    <w:rsid w:val="00331B6B"/>
    <w:rsid w:val="00334673"/>
    <w:rsid w:val="00344D12"/>
    <w:rsid w:val="004029EA"/>
    <w:rsid w:val="004139D5"/>
    <w:rsid w:val="004B061F"/>
    <w:rsid w:val="004F7F3C"/>
    <w:rsid w:val="00522159"/>
    <w:rsid w:val="00553404"/>
    <w:rsid w:val="005536C8"/>
    <w:rsid w:val="0057291D"/>
    <w:rsid w:val="005B57AB"/>
    <w:rsid w:val="005C502D"/>
    <w:rsid w:val="005F4ECE"/>
    <w:rsid w:val="00615B93"/>
    <w:rsid w:val="0069252C"/>
    <w:rsid w:val="006C6FDF"/>
    <w:rsid w:val="006F7835"/>
    <w:rsid w:val="00714318"/>
    <w:rsid w:val="007333C6"/>
    <w:rsid w:val="0075701E"/>
    <w:rsid w:val="007A4523"/>
    <w:rsid w:val="007B1C61"/>
    <w:rsid w:val="00835014"/>
    <w:rsid w:val="0089134D"/>
    <w:rsid w:val="008D0B04"/>
    <w:rsid w:val="0096630D"/>
    <w:rsid w:val="00971656"/>
    <w:rsid w:val="00975C2D"/>
    <w:rsid w:val="009F7B77"/>
    <w:rsid w:val="00A11773"/>
    <w:rsid w:val="00A55E01"/>
    <w:rsid w:val="00AF711A"/>
    <w:rsid w:val="00B775CC"/>
    <w:rsid w:val="00B83DD2"/>
    <w:rsid w:val="00BE4E5C"/>
    <w:rsid w:val="00C070D7"/>
    <w:rsid w:val="00C254C9"/>
    <w:rsid w:val="00C56614"/>
    <w:rsid w:val="00C80E71"/>
    <w:rsid w:val="00D00D1F"/>
    <w:rsid w:val="00D55266"/>
    <w:rsid w:val="00DD217E"/>
    <w:rsid w:val="00DF34C5"/>
    <w:rsid w:val="00E7348E"/>
    <w:rsid w:val="00ED707E"/>
    <w:rsid w:val="00F3075C"/>
    <w:rsid w:val="00F32710"/>
    <w:rsid w:val="00F666B8"/>
    <w:rsid w:val="00F7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D2D1"/>
  <w15:docId w15:val="{701E86D2-D9AA-4453-8E55-E3719567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49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F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7F3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55E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7291D"/>
    <w:pPr>
      <w:ind w:left="720"/>
      <w:contextualSpacing/>
    </w:pPr>
  </w:style>
  <w:style w:type="paragraph" w:styleId="a7">
    <w:name w:val="No Spacing"/>
    <w:uiPriority w:val="1"/>
    <w:qFormat/>
    <w:rsid w:val="0028494A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28494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aaas</dc:creator>
  <cp:lastModifiedBy>Tanawat Uekto</cp:lastModifiedBy>
  <cp:revision>2</cp:revision>
  <cp:lastPrinted>2023-03-31T03:49:00Z</cp:lastPrinted>
  <dcterms:created xsi:type="dcterms:W3CDTF">2025-04-17T02:49:00Z</dcterms:created>
  <dcterms:modified xsi:type="dcterms:W3CDTF">2025-04-17T02:49:00Z</dcterms:modified>
</cp:coreProperties>
</file>